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09</w:t>
      </w:r>
      <w:bookmarkStart w:id="0" w:name="_GoBack"/>
      <w:bookmarkEnd w:id="0"/>
      <w:r w:rsidRPr="003C49A8">
        <w:rPr>
          <w:rFonts w:ascii="Times New Roman" w:hAnsi="Times New Roman" w:cs="Times New Roman"/>
          <w:sz w:val="24"/>
          <w:szCs w:val="24"/>
        </w:rPr>
        <w:t>.04.2020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3.Класс:6Б</w:t>
      </w:r>
    </w:p>
    <w:p w:rsidR="003C49A8" w:rsidRPr="003C49A8" w:rsidRDefault="003C49A8" w:rsidP="003C49A8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 xml:space="preserve">4.Тема: Климатообразующие факторы. Зависимость климата от абсолютной высоты местности.Климаты Земли. </w:t>
      </w:r>
      <w:r w:rsidRPr="003C49A8">
        <w:rPr>
          <w:rFonts w:ascii="Times New Roman" w:hAnsi="Times New Roman" w:cs="Times New Roman"/>
          <w:i/>
          <w:sz w:val="24"/>
          <w:szCs w:val="24"/>
        </w:rPr>
        <w:t>Влияние климата на здоровье людей</w:t>
      </w:r>
      <w:r w:rsidRPr="003C49A8">
        <w:rPr>
          <w:rFonts w:ascii="Times New Roman" w:hAnsi="Times New Roman" w:cs="Times New Roman"/>
          <w:sz w:val="24"/>
          <w:szCs w:val="24"/>
        </w:rPr>
        <w:t>. Человек и атмосфера.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-параграф 30-31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-ответы на  вопросы: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В чем отличие климата от погоды и что общего ?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От чего зависит климат и погода?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Везде ли климат и погода одинаковы?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>6.Учебник ,автор  Т.П Герасимова, Н.П Неклюкова</w:t>
      </w:r>
    </w:p>
    <w:p w:rsidR="003C49A8" w:rsidRPr="003C49A8" w:rsidRDefault="003C49A8" w:rsidP="003C49A8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C49A8">
        <w:rPr>
          <w:rFonts w:ascii="Times New Roman" w:hAnsi="Times New Roman" w:cs="Times New Roman"/>
          <w:sz w:val="24"/>
          <w:szCs w:val="24"/>
        </w:rPr>
        <w:t xml:space="preserve">7.д.з.:продолжаем вести календарь погоды, дать характеристику любому климатическому поясу </w:t>
      </w:r>
    </w:p>
    <w:p w:rsidR="00AD4686" w:rsidRDefault="003C49A8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9D0"/>
    <w:rsid w:val="00115683"/>
    <w:rsid w:val="003C49A8"/>
    <w:rsid w:val="004879D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D9CA"/>
  <w15:chartTrackingRefBased/>
  <w15:docId w15:val="{9D03F462-A3D2-4E38-B5F4-9F3B2122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2020-04-06T13:19:00Z</dcterms:created>
  <dcterms:modified xsi:type="dcterms:W3CDTF">2020-04-06T13:20:00Z</dcterms:modified>
</cp:coreProperties>
</file>